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sz w:val="32"/>
          <w:szCs w:val="32"/>
        </w:rPr>
      </w:pPr>
      <w:r>
        <w:rPr>
          <w:rFonts w:ascii="Palatino Linotype" w:cs="Palatino Linotype" w:hAnsi="Palatino Linotype" w:eastAsia="Palatino Linotype"/>
          <w:b w:val="1"/>
          <w:bCs w:val="1"/>
          <w:sz w:val="32"/>
          <w:szCs w:val="32"/>
          <w:rtl w:val="0"/>
          <w:lang w:val="it-IT"/>
        </w:rPr>
        <w:t>Preghiera a Santa  Lucia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al.0"/>
        <w:spacing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Signore Ges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 xml:space="preserve">ù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nostro Salvatore,</w:t>
      </w:r>
    </w:p>
    <w:p>
      <w:pPr>
        <w:pStyle w:val="Normal.0"/>
        <w:spacing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in questo tempo di prova e di smarrimento</w:t>
      </w:r>
    </w:p>
    <w:p>
      <w:pPr>
        <w:pStyle w:val="Normal.0"/>
        <w:spacing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noi ci affidiamo totalmente a te.</w:t>
      </w:r>
    </w:p>
    <w:p>
      <w:pPr>
        <w:pStyle w:val="Normal.0"/>
        <w:spacing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al.0"/>
        <w:spacing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Tu che non illudi e deludi mai nessuno,</w:t>
      </w:r>
    </w:p>
    <w:p>
      <w:pPr>
        <w:pStyle w:val="Normal.0"/>
        <w:spacing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nel tuo grande amore abbi misericordia di noi.</w:t>
      </w:r>
    </w:p>
    <w:p>
      <w:pPr>
        <w:pStyle w:val="Normal.0"/>
        <w:spacing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Liberaci dal flagello di questo virus</w:t>
      </w:r>
    </w:p>
    <w:p>
      <w:pPr>
        <w:pStyle w:val="Normal.0"/>
        <w:spacing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che ci sgomenta e ci paralizza.</w:t>
      </w:r>
    </w:p>
    <w:p>
      <w:pPr>
        <w:pStyle w:val="Normal.0"/>
        <w:spacing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al.0"/>
        <w:spacing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Consola i malati, proteggi i sani,</w:t>
      </w:r>
    </w:p>
    <w:p>
      <w:pPr>
        <w:pStyle w:val="Normal.0"/>
        <w:spacing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sostieni tutti coloro che si prodigano per la nostra salute,</w:t>
      </w:r>
    </w:p>
    <w:p>
      <w:pPr>
        <w:pStyle w:val="Normal.0"/>
        <w:spacing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non lasciarci prendere dal panico.</w:t>
      </w:r>
    </w:p>
    <w:p>
      <w:pPr>
        <w:pStyle w:val="Normal.0"/>
        <w:spacing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Fa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 xml:space="preserve">’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risplendere il tuo volto su di noi,</w:t>
      </w:r>
    </w:p>
    <w:p>
      <w:pPr>
        <w:pStyle w:val="Normal.0"/>
        <w:spacing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donaci giorni di serenit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 xml:space="preserve">à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e salvaci.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 xml:space="preserve">Ci rivolgiamo a te, o cara S. Lucia, 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 xml:space="preserve">tu che in passato ti sei presa cura del tuo popolo 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 xml:space="preserve">e di coloro che a te si sono rivolti con fede, 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 xml:space="preserve">proteggi ancora oggi noi, 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la nostra citt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 xml:space="preserve">à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 xml:space="preserve">e tutto il popolo santo di Dio che in te confida. 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 xml:space="preserve"> Conservaci il dono prezioso della vista 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 xml:space="preserve">per ammirare le splendide meraviglie del creato, 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per versare lacrime di pentimento e contemplare infine il Creatore.</w:t>
      </w:r>
    </w:p>
    <w:p>
      <w:pPr>
        <w:pStyle w:val="Normal.0"/>
        <w:jc w:val="center"/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